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757FC" w14:textId="77777777" w:rsidR="00A5697D" w:rsidRPr="000863F2" w:rsidRDefault="00A5697D" w:rsidP="00A5697D">
      <w:pPr>
        <w:jc w:val="center"/>
        <w:rPr>
          <w:rFonts w:ascii="Times New Roman" w:hAnsi="Times New Roman"/>
          <w:b/>
          <w:sz w:val="24"/>
          <w:szCs w:val="24"/>
        </w:rPr>
      </w:pPr>
      <w:r w:rsidRPr="000863F2">
        <w:rPr>
          <w:rFonts w:ascii="Times New Roman" w:hAnsi="Times New Roman"/>
          <w:b/>
          <w:sz w:val="24"/>
          <w:szCs w:val="24"/>
        </w:rPr>
        <w:t xml:space="preserve">Our </w:t>
      </w:r>
      <w:smartTag w:uri="urn:schemas-microsoft-com:office:smarttags" w:element="City">
        <w:smartTag w:uri="urn:schemas-microsoft-com:office:smarttags" w:element="place">
          <w:r w:rsidRPr="000863F2">
            <w:rPr>
              <w:rFonts w:ascii="Times New Roman" w:hAnsi="Times New Roman"/>
              <w:b/>
              <w:sz w:val="24"/>
              <w:szCs w:val="24"/>
            </w:rPr>
            <w:t>Mission</w:t>
          </w:r>
        </w:smartTag>
      </w:smartTag>
    </w:p>
    <w:p w14:paraId="1A970F41" w14:textId="77777777" w:rsidR="00A5697D" w:rsidRDefault="00A5697D" w:rsidP="00A5697D">
      <w:pPr>
        <w:rPr>
          <w:rFonts w:ascii="Times New Roman" w:hAnsi="Times New Roman"/>
          <w:sz w:val="24"/>
          <w:szCs w:val="24"/>
        </w:rPr>
      </w:pPr>
      <w:r w:rsidRPr="000863F2">
        <w:rPr>
          <w:rFonts w:ascii="Times New Roman" w:hAnsi="Times New Roman"/>
          <w:sz w:val="24"/>
          <w:szCs w:val="24"/>
        </w:rPr>
        <w:t xml:space="preserve"> The </w:t>
      </w:r>
      <w:smartTag w:uri="urn:schemas-microsoft-com:office:smarttags" w:element="place">
        <w:smartTag w:uri="urn:schemas-microsoft-com:office:smarttags" w:element="PlaceName">
          <w:r w:rsidRPr="000863F2">
            <w:rPr>
              <w:rFonts w:ascii="Times New Roman" w:hAnsi="Times New Roman"/>
              <w:sz w:val="24"/>
              <w:szCs w:val="24"/>
            </w:rPr>
            <w:t>Rockingham</w:t>
          </w:r>
        </w:smartTag>
        <w:r w:rsidRPr="000863F2">
          <w:rPr>
            <w:rFonts w:ascii="Times New Roman" w:hAnsi="Times New Roman"/>
            <w:sz w:val="24"/>
            <w:szCs w:val="24"/>
          </w:rPr>
          <w:t xml:space="preserve"> </w:t>
        </w:r>
        <w:smartTag w:uri="urn:schemas-microsoft-com:office:smarttags" w:element="PlaceName">
          <w:r w:rsidRPr="000863F2">
            <w:rPr>
              <w:rFonts w:ascii="Times New Roman" w:hAnsi="Times New Roman"/>
              <w:sz w:val="24"/>
              <w:szCs w:val="24"/>
            </w:rPr>
            <w:t>Pregnancy</w:t>
          </w:r>
        </w:smartTag>
        <w:r w:rsidRPr="000863F2">
          <w:rPr>
            <w:rFonts w:ascii="Times New Roman" w:hAnsi="Times New Roman"/>
            <w:sz w:val="24"/>
            <w:szCs w:val="24"/>
          </w:rPr>
          <w:t xml:space="preserve"> </w:t>
        </w:r>
        <w:smartTag w:uri="urn:schemas-microsoft-com:office:smarttags" w:element="PlaceName">
          <w:r w:rsidRPr="000863F2">
            <w:rPr>
              <w:rFonts w:ascii="Times New Roman" w:hAnsi="Times New Roman"/>
              <w:sz w:val="24"/>
              <w:szCs w:val="24"/>
            </w:rPr>
            <w:t>Care</w:t>
          </w:r>
        </w:smartTag>
        <w:r w:rsidRPr="000863F2">
          <w:rPr>
            <w:rFonts w:ascii="Times New Roman" w:hAnsi="Times New Roman"/>
            <w:sz w:val="24"/>
            <w:szCs w:val="24"/>
          </w:rPr>
          <w:t xml:space="preserve"> </w:t>
        </w:r>
        <w:smartTag w:uri="urn:schemas-microsoft-com:office:smarttags" w:element="PlaceType">
          <w:r w:rsidRPr="000863F2">
            <w:rPr>
              <w:rFonts w:ascii="Times New Roman" w:hAnsi="Times New Roman"/>
              <w:sz w:val="24"/>
              <w:szCs w:val="24"/>
            </w:rPr>
            <w:t>Center</w:t>
          </w:r>
        </w:smartTag>
      </w:smartTag>
      <w:r w:rsidRPr="000863F2">
        <w:rPr>
          <w:rFonts w:ascii="Times New Roman" w:hAnsi="Times New Roman"/>
          <w:sz w:val="24"/>
          <w:szCs w:val="24"/>
        </w:rPr>
        <w:t xml:space="preserve"> invests in the lives of women, children, and families by establishing and promoting healthy life patterns.  We offer to our community the love and compassion of Jesus Christ and His plan for sexuality, marriage, and the family.</w:t>
      </w:r>
    </w:p>
    <w:p w14:paraId="3030E6A4" w14:textId="77777777" w:rsidR="00A5697D" w:rsidRDefault="00A5697D" w:rsidP="00A5697D">
      <w:pPr>
        <w:rPr>
          <w:rFonts w:ascii="Times New Roman" w:hAnsi="Times New Roman"/>
          <w:sz w:val="24"/>
          <w:szCs w:val="24"/>
        </w:rPr>
      </w:pPr>
    </w:p>
    <w:p w14:paraId="5F0CE149" w14:textId="77777777" w:rsidR="00A5697D" w:rsidRDefault="00A5697D" w:rsidP="00A5697D">
      <w:pPr>
        <w:rPr>
          <w:rFonts w:ascii="Times New Roman" w:hAnsi="Times New Roman"/>
          <w:sz w:val="24"/>
          <w:szCs w:val="24"/>
        </w:rPr>
      </w:pPr>
    </w:p>
    <w:p w14:paraId="0C2B8EA1" w14:textId="77777777" w:rsidR="00A5697D" w:rsidRDefault="00A5697D" w:rsidP="00A5697D">
      <w:pPr>
        <w:rPr>
          <w:rFonts w:ascii="Times New Roman" w:hAnsi="Times New Roman"/>
          <w:sz w:val="24"/>
          <w:szCs w:val="24"/>
        </w:rPr>
      </w:pPr>
    </w:p>
    <w:p w14:paraId="7E0B798C" w14:textId="77777777" w:rsidR="00A5697D" w:rsidRDefault="00A5697D" w:rsidP="00A5697D">
      <w:pPr>
        <w:rPr>
          <w:rFonts w:ascii="Times New Roman" w:hAnsi="Times New Roman"/>
          <w:sz w:val="24"/>
          <w:szCs w:val="24"/>
        </w:rPr>
      </w:pPr>
    </w:p>
    <w:p w14:paraId="1942DF81" w14:textId="77777777" w:rsidR="00A5697D" w:rsidRPr="000863F2" w:rsidRDefault="00A5697D" w:rsidP="00A5697D">
      <w:pPr>
        <w:rPr>
          <w:rFonts w:ascii="Times New Roman" w:hAnsi="Times New Roman"/>
          <w:sz w:val="24"/>
          <w:szCs w:val="24"/>
        </w:rPr>
      </w:pPr>
    </w:p>
    <w:p w14:paraId="35852437" w14:textId="77777777" w:rsidR="00A5697D" w:rsidRDefault="00A5697D" w:rsidP="00A5697D">
      <w:pPr>
        <w:jc w:val="center"/>
        <w:rPr>
          <w:rFonts w:ascii="Times New Roman" w:hAnsi="Times New Roman"/>
          <w:b/>
          <w:sz w:val="24"/>
          <w:szCs w:val="24"/>
        </w:rPr>
      </w:pPr>
      <w:r w:rsidRPr="000863F2">
        <w:rPr>
          <w:rFonts w:ascii="Times New Roman" w:hAnsi="Times New Roman"/>
          <w:b/>
          <w:sz w:val="24"/>
          <w:szCs w:val="24"/>
        </w:rPr>
        <w:t>Statement of Faith</w:t>
      </w:r>
    </w:p>
    <w:p w14:paraId="4FCB2F57" w14:textId="77777777" w:rsidR="00A5697D" w:rsidRDefault="00A5697D" w:rsidP="00A5697D">
      <w:pPr>
        <w:rPr>
          <w:rFonts w:ascii="Times New Roman" w:hAnsi="Times New Roman"/>
          <w:b/>
          <w:sz w:val="24"/>
          <w:szCs w:val="24"/>
        </w:rPr>
      </w:pPr>
      <w:r w:rsidRPr="000863F2">
        <w:rPr>
          <w:rFonts w:ascii="Times New Roman" w:hAnsi="Times New Roman"/>
          <w:sz w:val="24"/>
          <w:szCs w:val="24"/>
        </w:rPr>
        <w:t>We believe the Bible to be the inspired, the only infallible, authoritative Word of God.</w:t>
      </w:r>
    </w:p>
    <w:p w14:paraId="40E402E2" w14:textId="77777777" w:rsidR="00A5697D" w:rsidRPr="000863F2" w:rsidRDefault="00A5697D" w:rsidP="00A5697D">
      <w:pPr>
        <w:rPr>
          <w:rFonts w:ascii="Times New Roman" w:hAnsi="Times New Roman"/>
          <w:b/>
          <w:sz w:val="24"/>
          <w:szCs w:val="24"/>
        </w:rPr>
      </w:pPr>
      <w:r w:rsidRPr="000863F2">
        <w:rPr>
          <w:rFonts w:ascii="Times New Roman" w:hAnsi="Times New Roman"/>
          <w:sz w:val="24"/>
          <w:szCs w:val="24"/>
        </w:rPr>
        <w:t>We believe that there is one God, eternally existent in three persons: Father, Son</w:t>
      </w:r>
      <w:r>
        <w:rPr>
          <w:rFonts w:ascii="Times New Roman" w:hAnsi="Times New Roman"/>
          <w:sz w:val="24"/>
          <w:szCs w:val="24"/>
        </w:rPr>
        <w:t>,</w:t>
      </w:r>
      <w:r w:rsidRPr="000863F2">
        <w:rPr>
          <w:rFonts w:ascii="Times New Roman" w:hAnsi="Times New Roman"/>
          <w:sz w:val="24"/>
          <w:szCs w:val="24"/>
        </w:rPr>
        <w:t xml:space="preserve"> and Holy Spirit.</w:t>
      </w:r>
    </w:p>
    <w:p w14:paraId="064F6F9F" w14:textId="77777777" w:rsidR="00A5697D" w:rsidRPr="000863F2" w:rsidRDefault="00A5697D" w:rsidP="00A5697D">
      <w:pPr>
        <w:rPr>
          <w:rFonts w:ascii="Times New Roman" w:hAnsi="Times New Roman"/>
          <w:sz w:val="24"/>
          <w:szCs w:val="24"/>
        </w:rPr>
      </w:pPr>
      <w:r>
        <w:rPr>
          <w:rFonts w:ascii="Times New Roman" w:hAnsi="Times New Roman"/>
          <w:sz w:val="24"/>
          <w:szCs w:val="24"/>
        </w:rPr>
        <w:t>W</w:t>
      </w:r>
      <w:r w:rsidRPr="000863F2">
        <w:rPr>
          <w:rFonts w:ascii="Times New Roman" w:hAnsi="Times New Roman"/>
          <w:sz w:val="24"/>
          <w:szCs w:val="24"/>
        </w:rPr>
        <w:t>e believe in the deity of our Lord Jesus Christ, in His virgin birth, in His sinless life, in His miracles, in His vicarious and atoning death through his shed blood, in His bodily resurrection, in His ascension to the right hand of the Father, and in His personal return in power and glory.</w:t>
      </w:r>
    </w:p>
    <w:p w14:paraId="3079E03C" w14:textId="77777777" w:rsidR="00A5697D" w:rsidRPr="000863F2" w:rsidRDefault="00A5697D" w:rsidP="00A5697D">
      <w:pPr>
        <w:rPr>
          <w:rFonts w:ascii="Times New Roman" w:hAnsi="Times New Roman"/>
          <w:sz w:val="24"/>
          <w:szCs w:val="24"/>
        </w:rPr>
      </w:pPr>
      <w:r w:rsidRPr="000863F2">
        <w:rPr>
          <w:rFonts w:ascii="Times New Roman" w:hAnsi="Times New Roman"/>
          <w:sz w:val="24"/>
          <w:szCs w:val="24"/>
        </w:rPr>
        <w:t xml:space="preserve">We believe that for the salvation of lost and sinful man, regeneration by the Holy Spirit is </w:t>
      </w:r>
      <w:proofErr w:type="gramStart"/>
      <w:r w:rsidRPr="000863F2">
        <w:rPr>
          <w:rFonts w:ascii="Times New Roman" w:hAnsi="Times New Roman"/>
          <w:sz w:val="24"/>
          <w:szCs w:val="24"/>
        </w:rPr>
        <w:t>absolutely essential</w:t>
      </w:r>
      <w:proofErr w:type="gramEnd"/>
      <w:r w:rsidRPr="000863F2">
        <w:rPr>
          <w:rFonts w:ascii="Times New Roman" w:hAnsi="Times New Roman"/>
          <w:sz w:val="24"/>
          <w:szCs w:val="24"/>
        </w:rPr>
        <w:t xml:space="preserve">, and that the salvation is received through faith in Jesus Christ as </w:t>
      </w:r>
      <w:r>
        <w:rPr>
          <w:rFonts w:ascii="Times New Roman" w:hAnsi="Times New Roman"/>
          <w:sz w:val="24"/>
          <w:szCs w:val="24"/>
        </w:rPr>
        <w:t>Savior and L</w:t>
      </w:r>
      <w:r w:rsidRPr="000863F2">
        <w:rPr>
          <w:rFonts w:ascii="Times New Roman" w:hAnsi="Times New Roman"/>
          <w:sz w:val="24"/>
          <w:szCs w:val="24"/>
        </w:rPr>
        <w:t xml:space="preserve">ord and not </w:t>
      </w:r>
      <w:proofErr w:type="gramStart"/>
      <w:r w:rsidRPr="000863F2">
        <w:rPr>
          <w:rFonts w:ascii="Times New Roman" w:hAnsi="Times New Roman"/>
          <w:sz w:val="24"/>
          <w:szCs w:val="24"/>
        </w:rPr>
        <w:t>as a result of</w:t>
      </w:r>
      <w:proofErr w:type="gramEnd"/>
      <w:r w:rsidRPr="000863F2">
        <w:rPr>
          <w:rFonts w:ascii="Times New Roman" w:hAnsi="Times New Roman"/>
          <w:sz w:val="24"/>
          <w:szCs w:val="24"/>
        </w:rPr>
        <w:t xml:space="preserve"> any good works.</w:t>
      </w:r>
    </w:p>
    <w:p w14:paraId="4E9C1D7C" w14:textId="77777777" w:rsidR="00A5697D" w:rsidRPr="000863F2" w:rsidRDefault="00A5697D" w:rsidP="00A5697D">
      <w:pPr>
        <w:rPr>
          <w:rFonts w:ascii="Times New Roman" w:hAnsi="Times New Roman"/>
          <w:sz w:val="24"/>
          <w:szCs w:val="24"/>
        </w:rPr>
      </w:pPr>
      <w:r w:rsidRPr="000863F2">
        <w:rPr>
          <w:rFonts w:ascii="Times New Roman" w:hAnsi="Times New Roman"/>
          <w:sz w:val="24"/>
          <w:szCs w:val="24"/>
        </w:rPr>
        <w:t xml:space="preserve">We believe in the present ministry of the Holy Spirit by </w:t>
      </w:r>
      <w:proofErr w:type="gramStart"/>
      <w:r w:rsidRPr="000863F2">
        <w:rPr>
          <w:rFonts w:ascii="Times New Roman" w:hAnsi="Times New Roman"/>
          <w:sz w:val="24"/>
          <w:szCs w:val="24"/>
        </w:rPr>
        <w:t>whose</w:t>
      </w:r>
      <w:proofErr w:type="gramEnd"/>
      <w:r w:rsidRPr="000863F2">
        <w:rPr>
          <w:rFonts w:ascii="Times New Roman" w:hAnsi="Times New Roman"/>
          <w:sz w:val="24"/>
          <w:szCs w:val="24"/>
        </w:rPr>
        <w:t xml:space="preserve"> indwelling the Christian is enabled to live a Godly life and to perform good works.</w:t>
      </w:r>
    </w:p>
    <w:p w14:paraId="56240705" w14:textId="77777777" w:rsidR="00A5697D" w:rsidRDefault="00A5697D" w:rsidP="00A5697D">
      <w:pPr>
        <w:rPr>
          <w:rFonts w:ascii="Times New Roman" w:hAnsi="Times New Roman"/>
          <w:sz w:val="24"/>
          <w:szCs w:val="24"/>
        </w:rPr>
      </w:pPr>
      <w:r w:rsidRPr="000863F2">
        <w:rPr>
          <w:rFonts w:ascii="Times New Roman" w:hAnsi="Times New Roman"/>
          <w:sz w:val="24"/>
          <w:szCs w:val="24"/>
        </w:rPr>
        <w:t>We believe in the resurrection of both the saved and the lost; they that are saved unto resurrection of life and they that are lost unt</w:t>
      </w:r>
      <w:r>
        <w:rPr>
          <w:rFonts w:ascii="Times New Roman" w:hAnsi="Times New Roman"/>
          <w:sz w:val="24"/>
          <w:szCs w:val="24"/>
        </w:rPr>
        <w:t xml:space="preserve">o the resurrection of damnation. </w:t>
      </w:r>
      <w:r w:rsidRPr="000863F2">
        <w:rPr>
          <w:rFonts w:ascii="Times New Roman" w:hAnsi="Times New Roman"/>
          <w:sz w:val="24"/>
          <w:szCs w:val="24"/>
        </w:rPr>
        <w:t>We believe in the spiritual unity of believers in our Lord Jesus Christ</w:t>
      </w:r>
      <w:r>
        <w:rPr>
          <w:rFonts w:ascii="Times New Roman" w:hAnsi="Times New Roman"/>
          <w:sz w:val="24"/>
          <w:szCs w:val="24"/>
        </w:rPr>
        <w:t>.</w:t>
      </w:r>
    </w:p>
    <w:p w14:paraId="3F2E3703" w14:textId="77777777" w:rsidR="00A5697D" w:rsidRDefault="00A5697D" w:rsidP="00A5697D">
      <w:pPr>
        <w:rPr>
          <w:rFonts w:ascii="Times New Roman" w:hAnsi="Times New Roman"/>
          <w:sz w:val="24"/>
          <w:szCs w:val="24"/>
        </w:rPr>
      </w:pPr>
    </w:p>
    <w:p w14:paraId="6B015304" w14:textId="77777777" w:rsidR="00A5697D" w:rsidRDefault="00A5697D" w:rsidP="00A5697D">
      <w:pPr>
        <w:rPr>
          <w:rFonts w:ascii="Times New Roman" w:hAnsi="Times New Roman"/>
          <w:sz w:val="24"/>
          <w:szCs w:val="24"/>
        </w:rPr>
      </w:pPr>
    </w:p>
    <w:p w14:paraId="2CDAB3FE" w14:textId="77777777" w:rsidR="00A5697D" w:rsidRDefault="00A5697D" w:rsidP="00A5697D">
      <w:pPr>
        <w:rPr>
          <w:rFonts w:ascii="Times New Roman" w:hAnsi="Times New Roman"/>
          <w:sz w:val="24"/>
          <w:szCs w:val="24"/>
        </w:rPr>
      </w:pPr>
    </w:p>
    <w:p w14:paraId="5D37F4B5" w14:textId="77777777" w:rsidR="00A5697D" w:rsidRDefault="00A5697D" w:rsidP="00A5697D">
      <w:pPr>
        <w:rPr>
          <w:rFonts w:ascii="Times New Roman" w:hAnsi="Times New Roman"/>
          <w:sz w:val="24"/>
          <w:szCs w:val="24"/>
        </w:rPr>
      </w:pPr>
    </w:p>
    <w:p w14:paraId="46B3B100" w14:textId="77777777" w:rsidR="00A5697D" w:rsidRDefault="00A5697D" w:rsidP="00A5697D">
      <w:pPr>
        <w:jc w:val="center"/>
        <w:rPr>
          <w:rFonts w:ascii="Times New Roman" w:hAnsi="Times New Roman"/>
          <w:b/>
          <w:sz w:val="24"/>
          <w:szCs w:val="24"/>
        </w:rPr>
      </w:pPr>
    </w:p>
    <w:p w14:paraId="769A2064" w14:textId="77777777" w:rsidR="00A5697D" w:rsidRPr="000863F2" w:rsidRDefault="00A5697D" w:rsidP="00A5697D">
      <w:pPr>
        <w:jc w:val="center"/>
        <w:rPr>
          <w:rFonts w:ascii="Times New Roman" w:hAnsi="Times New Roman"/>
          <w:b/>
          <w:sz w:val="24"/>
          <w:szCs w:val="24"/>
        </w:rPr>
      </w:pPr>
      <w:r w:rsidRPr="000863F2">
        <w:rPr>
          <w:rFonts w:ascii="Times New Roman" w:hAnsi="Times New Roman"/>
          <w:b/>
          <w:sz w:val="24"/>
          <w:szCs w:val="24"/>
        </w:rPr>
        <w:lastRenderedPageBreak/>
        <w:t>Statement of Principle</w:t>
      </w:r>
    </w:p>
    <w:p w14:paraId="11D9A2E7"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an outreach ministry of Jesus Christ through His church.  Therefore, the pregnancy center, embodied in its volunteers, is committed to presenting the gospel of our Lord to women with crisis pregnancies, both in word and deed.  Commensurate with this purpose, those who labor as pregnancy center board members, directors, and volunteers are expected to know Christ as their Savior and Lord. </w:t>
      </w:r>
    </w:p>
    <w:p w14:paraId="654B3415"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providing its clients with accurate and complete information about both prenatal development and abortion. </w:t>
      </w:r>
    </w:p>
    <w:p w14:paraId="111A045D"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integrity in dealing with clients, earning their trust, and providing promised information and services.  The pregnancy center denounces any form of deception in its corporate advertising or individual conversations with clients. </w:t>
      </w:r>
    </w:p>
    <w:p w14:paraId="2E262B7E"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assisting women carry to term by providing emotional support and practical assistance.  Through the provision of God’s people and the community at large, women may face the future with hope and plan constructively for themselves and their babies. </w:t>
      </w:r>
    </w:p>
    <w:p w14:paraId="095F5419"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does not discriminate in providing services because of race, creed, color, national origin, age, or marital status of its clients.</w:t>
      </w:r>
    </w:p>
    <w:p w14:paraId="2929F5F6"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does not recommend, provide, or refer for abortion or abortifacients.</w:t>
      </w:r>
    </w:p>
    <w:p w14:paraId="49CD9EA8"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w:t>
      </w:r>
      <w:proofErr w:type="gramStart"/>
      <w:r w:rsidRPr="000863F2">
        <w:rPr>
          <w:rFonts w:ascii="Times New Roman" w:hAnsi="Times New Roman"/>
          <w:sz w:val="24"/>
          <w:szCs w:val="24"/>
        </w:rPr>
        <w:t>offers assistance</w:t>
      </w:r>
      <w:proofErr w:type="gramEnd"/>
      <w:r w:rsidRPr="000863F2">
        <w:rPr>
          <w:rFonts w:ascii="Times New Roman" w:hAnsi="Times New Roman"/>
          <w:sz w:val="24"/>
          <w:szCs w:val="24"/>
        </w:rPr>
        <w:t xml:space="preserve"> free of charge at all times. </w:t>
      </w:r>
    </w:p>
    <w:p w14:paraId="704C6706"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is committed to creating awareness within the local community of the needs of pregnant women and of the fact that abortion only compounds human need rather than resolving it. </w:t>
      </w:r>
    </w:p>
    <w:p w14:paraId="3E1942C5"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does not recommend, provide, or refer single women for contraceptives. (Married women seeking contraceptive information will be instructed to seek counsel, along with their husbands, from their pastor and physician.) </w:t>
      </w:r>
    </w:p>
    <w:p w14:paraId="6A23677D" w14:textId="77777777" w:rsidR="00A5697D" w:rsidRPr="000863F2" w:rsidRDefault="00A5697D" w:rsidP="00A5697D">
      <w:pPr>
        <w:rPr>
          <w:rFonts w:ascii="Times New Roman" w:hAnsi="Times New Roman"/>
          <w:sz w:val="24"/>
          <w:szCs w:val="24"/>
        </w:rPr>
      </w:pPr>
      <w:smartTag w:uri="urn:schemas-microsoft-com:office:smarttags" w:element="PersonName">
        <w:r w:rsidRPr="000863F2">
          <w:rPr>
            <w:rFonts w:ascii="Times New Roman" w:hAnsi="Times New Roman"/>
            <w:sz w:val="24"/>
            <w:szCs w:val="24"/>
          </w:rPr>
          <w:t>RPCC</w:t>
        </w:r>
      </w:smartTag>
      <w:r w:rsidRPr="000863F2">
        <w:rPr>
          <w:rFonts w:ascii="Times New Roman" w:hAnsi="Times New Roman"/>
          <w:sz w:val="24"/>
          <w:szCs w:val="24"/>
        </w:rPr>
        <w:t xml:space="preserve"> recognizes the validity of adoption as an alternative to </w:t>
      </w:r>
      <w:proofErr w:type="gramStart"/>
      <w:r w:rsidRPr="000863F2">
        <w:rPr>
          <w:rFonts w:ascii="Times New Roman" w:hAnsi="Times New Roman"/>
          <w:sz w:val="24"/>
          <w:szCs w:val="24"/>
        </w:rPr>
        <w:t>abortion, but</w:t>
      </w:r>
      <w:proofErr w:type="gramEnd"/>
      <w:r w:rsidRPr="000863F2">
        <w:rPr>
          <w:rFonts w:ascii="Times New Roman" w:hAnsi="Times New Roman"/>
          <w:sz w:val="24"/>
          <w:szCs w:val="24"/>
        </w:rPr>
        <w:t xml:space="preserve"> is not biased toward adoption when compared to the other life-affirming alternatives.  The pregnancy center will </w:t>
      </w:r>
      <w:proofErr w:type="gramStart"/>
      <w:r w:rsidRPr="000863F2">
        <w:rPr>
          <w:rFonts w:ascii="Times New Roman" w:hAnsi="Times New Roman"/>
          <w:sz w:val="24"/>
          <w:szCs w:val="24"/>
        </w:rPr>
        <w:t>assure</w:t>
      </w:r>
      <w:proofErr w:type="gramEnd"/>
      <w:r w:rsidRPr="000863F2">
        <w:rPr>
          <w:rFonts w:ascii="Times New Roman" w:hAnsi="Times New Roman"/>
          <w:sz w:val="24"/>
          <w:szCs w:val="24"/>
        </w:rPr>
        <w:t xml:space="preserve"> that referrals to independent adoption agencies are made in a manner that fully protects the interests of the client and avoids any conflict of interest.  </w:t>
      </w:r>
    </w:p>
    <w:p w14:paraId="6B462423" w14:textId="77777777" w:rsidR="00BE4F6F" w:rsidRDefault="00BE4F6F"/>
    <w:sectPr w:rsidR="00BE4F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82B7" w14:textId="77777777" w:rsidR="007F0399" w:rsidRDefault="007F0399" w:rsidP="00A5697D">
      <w:pPr>
        <w:spacing w:after="0" w:line="240" w:lineRule="auto"/>
      </w:pPr>
      <w:r>
        <w:separator/>
      </w:r>
    </w:p>
  </w:endnote>
  <w:endnote w:type="continuationSeparator" w:id="0">
    <w:p w14:paraId="28B753CB" w14:textId="77777777" w:rsidR="007F0399" w:rsidRDefault="007F0399" w:rsidP="00A5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EFECB" w14:textId="77777777" w:rsidR="007F0399" w:rsidRDefault="007F0399" w:rsidP="00A5697D">
      <w:pPr>
        <w:spacing w:after="0" w:line="240" w:lineRule="auto"/>
      </w:pPr>
      <w:r>
        <w:separator/>
      </w:r>
    </w:p>
  </w:footnote>
  <w:footnote w:type="continuationSeparator" w:id="0">
    <w:p w14:paraId="0E8FA2C3" w14:textId="77777777" w:rsidR="007F0399" w:rsidRDefault="007F0399" w:rsidP="00A569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7D"/>
    <w:rsid w:val="000575E3"/>
    <w:rsid w:val="00236AD0"/>
    <w:rsid w:val="003D7B3B"/>
    <w:rsid w:val="003E0F40"/>
    <w:rsid w:val="004E0E3A"/>
    <w:rsid w:val="007F0399"/>
    <w:rsid w:val="00A5697D"/>
    <w:rsid w:val="00BE4F6F"/>
    <w:rsid w:val="00F07C7E"/>
    <w:rsid w:val="00F60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3F34168"/>
  <w15:chartTrackingRefBased/>
  <w15:docId w15:val="{AE8478DB-3FC5-48F7-B4D6-D24B3D53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97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97D"/>
    <w:rPr>
      <w:rFonts w:ascii="Calibri" w:eastAsia="Calibri" w:hAnsi="Calibri" w:cs="Times New Roman"/>
    </w:rPr>
  </w:style>
  <w:style w:type="paragraph" w:styleId="Footer">
    <w:name w:val="footer"/>
    <w:basedOn w:val="Normal"/>
    <w:link w:val="FooterChar"/>
    <w:uiPriority w:val="99"/>
    <w:unhideWhenUsed/>
    <w:rsid w:val="00A5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97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Wingate</dc:creator>
  <cp:keywords/>
  <dc:description/>
  <cp:lastModifiedBy>Sharon Wingate</cp:lastModifiedBy>
  <cp:revision>2</cp:revision>
  <dcterms:created xsi:type="dcterms:W3CDTF">2025-09-27T13:47:00Z</dcterms:created>
  <dcterms:modified xsi:type="dcterms:W3CDTF">2025-09-27T13:47:00Z</dcterms:modified>
</cp:coreProperties>
</file>